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D7D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8"/>
        <w:tblW w:w="14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89"/>
        <w:gridCol w:w="1053"/>
        <w:gridCol w:w="1420"/>
        <w:gridCol w:w="830"/>
        <w:gridCol w:w="798"/>
        <w:gridCol w:w="3095"/>
        <w:gridCol w:w="1647"/>
        <w:gridCol w:w="1325"/>
        <w:gridCol w:w="2688"/>
      </w:tblGrid>
      <w:tr w14:paraId="07A6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4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岗位表</w:t>
            </w:r>
          </w:p>
        </w:tc>
      </w:tr>
      <w:tr w14:paraId="0DB6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劳务派遣至工作单位名称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6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报考资格条件要求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0370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465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3DD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0A4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63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5B2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DFC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1D08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019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69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合肥市</w:t>
            </w:r>
          </w:p>
          <w:p w14:paraId="3D4A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商务局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行政机关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本科及以上</w:t>
            </w:r>
          </w:p>
          <w:p w14:paraId="29AF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主要从事综合文字材料分析等相关工作。</w:t>
            </w:r>
          </w:p>
        </w:tc>
      </w:tr>
    </w:tbl>
    <w:p w14:paraId="2401A0C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0401DD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02" w:right="1440" w:bottom="1502" w:left="1440" w:header="851" w:footer="992" w:gutter="0"/>
          <w:cols w:space="425" w:num="1"/>
          <w:docGrid w:type="lines" w:linePitch="312" w:charSpace="0"/>
        </w:sectPr>
      </w:pPr>
    </w:p>
    <w:p w14:paraId="162DCC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E491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5096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5096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3C6D"/>
    <w:rsid w:val="15B91E83"/>
    <w:rsid w:val="160C6457"/>
    <w:rsid w:val="1954439D"/>
    <w:rsid w:val="1EFD1033"/>
    <w:rsid w:val="216929AF"/>
    <w:rsid w:val="31C61758"/>
    <w:rsid w:val="33462B51"/>
    <w:rsid w:val="3CF278A5"/>
    <w:rsid w:val="42A41642"/>
    <w:rsid w:val="46935C55"/>
    <w:rsid w:val="4E694963"/>
    <w:rsid w:val="56D26326"/>
    <w:rsid w:val="58A14202"/>
    <w:rsid w:val="59B63CDD"/>
    <w:rsid w:val="5E176D14"/>
    <w:rsid w:val="6C0E1756"/>
    <w:rsid w:val="71417684"/>
    <w:rsid w:val="74714F78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8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2931</Words>
  <Characters>3135</Characters>
  <Lines>0</Lines>
  <Paragraphs>0</Paragraphs>
  <TotalTime>6</TotalTime>
  <ScaleCrop>false</ScaleCrop>
  <LinksUpToDate>false</LinksUpToDate>
  <CharactersWithSpaces>3181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2025-09-01T03:20:00Z</dcterms:created>
  <dc:creator>admin</dc:creator>
  <cp:lastModifiedBy>黄艳</cp:lastModifiedBy>
  <dcterms:modified xsi:type="dcterms:W3CDTF">2025-09-01T03:40:01Z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eyJoZGlkIjoiN2VjZWQ1YjMyMjljMjk4NDQwMzk5MGRlZDBiMTc2MWIiLCJ1c2VySWQiOiI3NTEzNDYxODcifQ==</vt:lpwstr>
  </property>
  <property fmtid="{D5CDD505-2E9C-101B-9397-08002B2CF9AE}" pid="4" name="ICV">
    <vt:lpwstr>ECD6F3162FFB459D8E171F6A820C872B_13</vt:lpwstr>
  </property>
</Properties>
</file>